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348F" w:rsidRPr="0043348F" w:rsidTr="0043348F">
        <w:trPr>
          <w:trHeight w:val="2556"/>
        </w:trPr>
        <w:tc>
          <w:tcPr>
            <w:tcW w:w="10188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87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560"/>
        <w:gridCol w:w="1417"/>
        <w:gridCol w:w="1559"/>
        <w:gridCol w:w="1701"/>
        <w:gridCol w:w="1418"/>
        <w:gridCol w:w="1701"/>
        <w:gridCol w:w="1984"/>
      </w:tblGrid>
      <w:tr w:rsidR="0043348F" w:rsidRPr="005E4676" w:rsidTr="00777167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Годы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финансирования, тыс.  рублей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программы, исполнитель мероприятия**</w:t>
            </w:r>
          </w:p>
        </w:tc>
      </w:tr>
      <w:tr w:rsidR="0043348F" w:rsidRPr="005E4676" w:rsidTr="0077716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Основное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«Капитальный ремонт, модернизация объектов муниципальных спортивных учреждений»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2 344 086,13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2 344 086,13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по физической культуре и спорту администрации муниципального образования Щербиновский район (далее-Отдел спорта)</w:t>
            </w: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67 860 081,80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5 517 181,80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1 483 603,80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1 483 603,80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1 620 900,00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1 620 900,00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135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«Капитальный ремонт стадиона «Центральный», в ст. Старощербиновской, ул. Первомайской, 193/1»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1 183 599,45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1 183 599,45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1- объект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64 588 881,80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5 386 181,80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1 303 603,80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773 665,00</w:t>
            </w:r>
          </w:p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529 938,80***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6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2 «Капитальный ремонт пожарного водоема, расположенного по адресу ст. Старощербиновская, ул. Шевченко 154/1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1 160 486,68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1 160 486,68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2-объекта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3 «</w:t>
            </w:r>
            <w:proofErr w:type="spell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оборудования для создания малых спортивных площадок в рамках реализации регионального проекта Краснодарского края «Спорт-норма жизни</w:t>
            </w: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1- объект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3 271 200,00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131 000,00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7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11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4 «Совершенствование спортивной инфраструктуры и укрепление материально-технической базы в целях обеспечения условий для занятий физической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культу-рой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и массовым спортом»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1- объект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111 200,00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111 200,00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17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5 «Осуществление муниципальным бюджетным учреждением муниципального образования Щербиновский район «Центр физкультурно-массовой и спортивной работы с населением» мероприятий по обеспечению пожарной безопасности»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Обеспечение пожарной безопасности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180 000,00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198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632D9" w:rsidRPr="005E4676" w:rsidTr="00777167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6 «Капитальный ремонт кровли, систем отопления, электроснабжения, входных групп </w:t>
            </w:r>
            <w:proofErr w:type="spell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воздухоопорного</w:t>
            </w:r>
            <w:proofErr w:type="spell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универсального спортивного комплекса в ст. Старощербиновской Щербиновского района, включая подготовку проектно-сметной документации»</w:t>
            </w:r>
          </w:p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1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19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1 456 700,00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1 456 700,00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5E4676">
        <w:trPr>
          <w:trHeight w:val="157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  № 2 «Обеспечение выполнения муниципального задания учреждениями, подведомственными отделу по физической культуре и спорту 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образования Щербиновский район»», в том числе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20 705 022,53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19 824 122,53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21 506 152,33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18 844 952,33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21 992 919,73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21 613 819,73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27 958 356,84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27 558 556,84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0C31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41 003 100,10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5 374 600,00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DB169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35 628 500,10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30 271 100,00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29 554 900,00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48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647B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23 166 300,00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22 450 100,00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5E4676">
        <w:trPr>
          <w:trHeight w:val="90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22 512 400,00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4647B8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21 796 200,00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выполнения муниципального задания муниципальным бюджетным учреждением муниципального образования Щербиновский район «Центр физкультурно-массовой и спортивной работы с населением»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728 506,09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728 506,09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Увеличение качества выполнения работ и исполнения муниципальных функций (согласно муниципальному заданию) в сфере физической культуры и спорта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861 437,45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861 437,45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5E4676" w:rsidRDefault="00717739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5E4676" w:rsidRDefault="00717739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3 836 418,06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3 824 478,12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11 939,94***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7 731 883,94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A219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7 731 883,94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E368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9 067 658,72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9 067 658,72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0F17F7" w:rsidP="000F17F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988 8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0F17F7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7 988 800,00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F17F7" w:rsidRPr="005E4676">
              <w:rPr>
                <w:rFonts w:ascii="Times New Roman" w:eastAsia="Times New Roman" w:hAnsi="Times New Roman" w:cs="Times New Roman"/>
                <w:lang w:eastAsia="ru-RU"/>
              </w:rPr>
              <w:t> 833 0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F17F7"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833 000,00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9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DA" w:rsidRPr="005E4676" w:rsidRDefault="001044FD" w:rsidP="0010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F17F7" w:rsidRPr="005E4676">
              <w:rPr>
                <w:rFonts w:ascii="Times New Roman" w:eastAsia="Times New Roman" w:hAnsi="Times New Roman" w:cs="Times New Roman"/>
                <w:lang w:eastAsia="ru-RU"/>
              </w:rPr>
              <w:t> 732 400,00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F17F7"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732 400,00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2 «Обеспечение выполнения муниципального задания муниципальным  бюджетным учреждением муниципального образования Щербиновский район «Спортивная школа «Энергия»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5E4676" w:rsidRDefault="00717739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19 029 216,44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18 155 457,55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873 758,89*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Увеличение качества выполнения работ и исполнения муниципальных функций (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со-гласно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муниципальному заданию) в сфере физической культуры и спорта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5E4676" w:rsidRDefault="00717739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17 834 514,88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17 484 430,28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350 084,60**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5E4676" w:rsidRDefault="00717739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17 748 801,67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17 592 384,39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156 417,28***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A219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19 796 572,90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19 796 572,90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26 321 441,38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26 321 441,38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F6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21 512 100,00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21 512 100,00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777167">
        <w:trPr>
          <w:trHeight w:val="31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16 519 400,00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16 519 400,00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5E4676">
        <w:trPr>
          <w:trHeight w:val="130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15 966 100,00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15 966 100,00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3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«Реализация мероприятий, направленных на развитие детско-юношеского спорта в целях создания условий для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под-готовки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числе: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на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спорта»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947 300,00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66 400,00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спортивных команд Краснодарского края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1 091 200,00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76 400,00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3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69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4647B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4 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подготовки, в том числе: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прохождения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про-грамм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углубленного медицинского обследования (УМО) лицами, занимающимися спортом на раз-личных этапах спортивной подготовки»</w:t>
            </w: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сборных команд Краснодарского края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1 592 600,00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4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68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4647B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5 «Предоставление субсидии на софинансирование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126 400,00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407 700,00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28 600,00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429 900,00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30 100,00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494 000,00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459 400,00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34 600,00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770 200,00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3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813 900,00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97 700,00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8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AB04E3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813 900,00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4647B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4647B8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97 700,00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6</w:t>
            </w:r>
            <w:r w:rsidRPr="005E4676">
              <w:t xml:space="preserve"> «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субсидии на софинансирование расходных обязательств муниципальному образованию Щербиновский район для развития физической культуры и массового спорта в части приобретение автобуса для муниципальных физкультурно-спортивных организаций отрасли «Физическая культура и спорт»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Приобретение автобус для муниципальных физкультурно-спортивных организаций отрасли «Физическая культура и спорт», развития физической культуры и массового спорта в муниципальном образовании Щербиновский район</w:t>
            </w:r>
          </w:p>
          <w:p w:rsidR="00717739" w:rsidRPr="005E4676" w:rsidRDefault="00717739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BD62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5 120 000,00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4 915 200,00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204 800,00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5E4676">
        <w:trPr>
          <w:trHeight w:val="286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Default="0071773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3 «Реализация Единого календарного плана физкультурных мероприятий и спортивных мероприятий муниципального образования Щербиновский район», 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977 888,21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977 888,21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854 368,17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854 368,17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1 520 249,32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C127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1 520 249,32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1 400 000,00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1 400 000,00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2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1 199 600,00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1 199 600,00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3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1 182 200,00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1 182 200,00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муниципального образования Щербиновский район в краевых, всероссийских, международных спортивных мероприятиях и тренировочных мероприятиях (сборах)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962 888,21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962 888,21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Повышение спортивного мастерства, пропаганды физической культуры и спорта, увеличение числа разрядников, повышение эффективности функционирования сборных команд муниципального образования Щербиновский район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854 368,17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854 368,17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7C410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1 505 249,32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1 505 249,32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1 385 000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1 385 000,00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40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1 184 6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1 184 600,00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5E4676">
        <w:trPr>
          <w:trHeight w:val="323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1 167 200,00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1 167 200,00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B04E3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2 «Подготовка судей главной судейской коллегии, судейских бригад по культивируемым видам спорта и судей физкультурных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Повышения уровня подготовленности специалистов по физической культуре и спорту (спортивных судей)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AB04E3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BB78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BB78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9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DB1F8E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DB1F8E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№ 4 «Мероприятия по обеспечению организационных вопросов для реализации муниципальной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про-граммы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», в том числе: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993 716,34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993 716,34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1 027 299,69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1 027 299,69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1 075 923,81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1 075 923,81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1 063 674,37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1 063 674,37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1 304 869,76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1 304 869,76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1 269 200,00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1 269 200,00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1 085 6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1 085 600,00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5E4676">
        <w:trPr>
          <w:trHeight w:val="361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1 069 600,00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1 069 600,00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деятельности отдела по физической культуре и спорту администрации муниципального образования Щербиновский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965 973,84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965 973,84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культуры и спорта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1 016 900,00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1 016 900,00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5E4676" w:rsidRDefault="00717739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5E4676" w:rsidRDefault="00717739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1 071 523,94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1 051 170,79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20 353,15***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1 055 574,37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1 055 574,37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1 280 069,76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1 280 069,76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1 269 200,00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1 269 200,00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777167">
        <w:trPr>
          <w:trHeight w:val="3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1 085 600,00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1 085 600,00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777167">
        <w:trPr>
          <w:trHeight w:val="220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1 069 600,00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2 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«Реализация организационных вопросов»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27 742,50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27 742,50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куль-туры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и спорта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10 399,69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10 399,69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4 399,87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4 399,87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9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21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3 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«Отдельные мероприятия для участия в государственных программах Краснодарского края на условиях софинансирования»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5F227F" w:rsidP="005F22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25 020 713,21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24 139 813,21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91 430 246,80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26 426 146,80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24 623 038,44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24 243 938,44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C95F3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31 497 299,38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31 097 499,38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43 828 219,18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5 374 600,00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C4B8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38 453 619,18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32 940 300,00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AB04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32 224 100,00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267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24 451 500,00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7776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24 735 300,00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24 764 200,00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AB04E3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7776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24 048 000,00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632D9" w:rsidRPr="005E4676" w:rsidRDefault="00D632D9" w:rsidP="0043348F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D632D9" w:rsidRDefault="00D632D9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8F" w:rsidRPr="0043348F" w:rsidRDefault="0043348F" w:rsidP="0043348F">
      <w:pPr>
        <w:autoSpaceDE w:val="0"/>
        <w:autoSpaceDN w:val="0"/>
        <w:adjustRightInd w:val="0"/>
        <w:spacing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</w:t>
      </w:r>
      <w:r w:rsidR="00690683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и исполнителем мероприятия</w:t>
      </w: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9068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70016F" w:rsidRDefault="0070016F"/>
    <w:sectPr w:rsidR="0070016F" w:rsidSect="00777167">
      <w:headerReference w:type="even" r:id="rId9"/>
      <w:pgSz w:w="16838" w:h="11906" w:orient="landscape"/>
      <w:pgMar w:top="1276" w:right="1134" w:bottom="709" w:left="85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167" w:rsidRDefault="00777167" w:rsidP="0043348F">
      <w:pPr>
        <w:spacing w:line="240" w:lineRule="auto"/>
      </w:pPr>
      <w:r>
        <w:separator/>
      </w:r>
    </w:p>
  </w:endnote>
  <w:endnote w:type="continuationSeparator" w:id="0">
    <w:p w:rsidR="00777167" w:rsidRDefault="00777167" w:rsidP="00433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167" w:rsidRDefault="00777167" w:rsidP="0043348F">
      <w:pPr>
        <w:spacing w:line="240" w:lineRule="auto"/>
      </w:pPr>
      <w:r>
        <w:separator/>
      </w:r>
    </w:p>
  </w:footnote>
  <w:footnote w:type="continuationSeparator" w:id="0">
    <w:p w:rsidR="00777167" w:rsidRDefault="00777167" w:rsidP="00433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167" w:rsidRDefault="00777167" w:rsidP="00E81E22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77167" w:rsidRDefault="0077716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D7"/>
    <w:rsid w:val="00004D4B"/>
    <w:rsid w:val="00036E26"/>
    <w:rsid w:val="00073C61"/>
    <w:rsid w:val="0009228B"/>
    <w:rsid w:val="000B645F"/>
    <w:rsid w:val="000C3149"/>
    <w:rsid w:val="000D10EA"/>
    <w:rsid w:val="000E69D2"/>
    <w:rsid w:val="000F17F7"/>
    <w:rsid w:val="0010347C"/>
    <w:rsid w:val="001044FD"/>
    <w:rsid w:val="00107EDA"/>
    <w:rsid w:val="001272EA"/>
    <w:rsid w:val="001A36D6"/>
    <w:rsid w:val="001B02E0"/>
    <w:rsid w:val="001B353C"/>
    <w:rsid w:val="001B67FB"/>
    <w:rsid w:val="001C0742"/>
    <w:rsid w:val="002000B2"/>
    <w:rsid w:val="002436B2"/>
    <w:rsid w:val="002570AD"/>
    <w:rsid w:val="00264A03"/>
    <w:rsid w:val="002823C2"/>
    <w:rsid w:val="00293EF0"/>
    <w:rsid w:val="002A05F8"/>
    <w:rsid w:val="002A68E4"/>
    <w:rsid w:val="002B3E77"/>
    <w:rsid w:val="002C05AE"/>
    <w:rsid w:val="002D06D2"/>
    <w:rsid w:val="002E004B"/>
    <w:rsid w:val="002E11C2"/>
    <w:rsid w:val="00304DE8"/>
    <w:rsid w:val="00320EFE"/>
    <w:rsid w:val="0033189D"/>
    <w:rsid w:val="00350D1F"/>
    <w:rsid w:val="0036120F"/>
    <w:rsid w:val="00362278"/>
    <w:rsid w:val="00381010"/>
    <w:rsid w:val="003A5EC8"/>
    <w:rsid w:val="003B01D9"/>
    <w:rsid w:val="003C44AF"/>
    <w:rsid w:val="00403DFB"/>
    <w:rsid w:val="00412EA0"/>
    <w:rsid w:val="00415F48"/>
    <w:rsid w:val="00430739"/>
    <w:rsid w:val="004315D4"/>
    <w:rsid w:val="0043348F"/>
    <w:rsid w:val="00434FA9"/>
    <w:rsid w:val="0043505A"/>
    <w:rsid w:val="004647B8"/>
    <w:rsid w:val="00473BB2"/>
    <w:rsid w:val="004A4210"/>
    <w:rsid w:val="004C63A8"/>
    <w:rsid w:val="004E0EA7"/>
    <w:rsid w:val="004E15B5"/>
    <w:rsid w:val="00517061"/>
    <w:rsid w:val="00533C84"/>
    <w:rsid w:val="00551D85"/>
    <w:rsid w:val="005650B4"/>
    <w:rsid w:val="0059716E"/>
    <w:rsid w:val="005E30B4"/>
    <w:rsid w:val="005E3F5E"/>
    <w:rsid w:val="005E4676"/>
    <w:rsid w:val="005E7E74"/>
    <w:rsid w:val="005F227F"/>
    <w:rsid w:val="005F784B"/>
    <w:rsid w:val="0060739C"/>
    <w:rsid w:val="00655EAB"/>
    <w:rsid w:val="00686CE2"/>
    <w:rsid w:val="00690683"/>
    <w:rsid w:val="00691CC2"/>
    <w:rsid w:val="006B1A25"/>
    <w:rsid w:val="006E1FDB"/>
    <w:rsid w:val="006E4AB3"/>
    <w:rsid w:val="006E598A"/>
    <w:rsid w:val="0070016F"/>
    <w:rsid w:val="00701088"/>
    <w:rsid w:val="007171FB"/>
    <w:rsid w:val="00717739"/>
    <w:rsid w:val="00725DA4"/>
    <w:rsid w:val="00744C1B"/>
    <w:rsid w:val="00777167"/>
    <w:rsid w:val="00777655"/>
    <w:rsid w:val="007A005F"/>
    <w:rsid w:val="007C4109"/>
    <w:rsid w:val="007C603F"/>
    <w:rsid w:val="007E0512"/>
    <w:rsid w:val="007E4869"/>
    <w:rsid w:val="00807E52"/>
    <w:rsid w:val="0081023C"/>
    <w:rsid w:val="00810F6D"/>
    <w:rsid w:val="008506A3"/>
    <w:rsid w:val="00861E8A"/>
    <w:rsid w:val="008758AF"/>
    <w:rsid w:val="00884122"/>
    <w:rsid w:val="00891303"/>
    <w:rsid w:val="008B159B"/>
    <w:rsid w:val="008D7AD0"/>
    <w:rsid w:val="00900CF1"/>
    <w:rsid w:val="00932908"/>
    <w:rsid w:val="00970BD7"/>
    <w:rsid w:val="00973BC1"/>
    <w:rsid w:val="00973E5D"/>
    <w:rsid w:val="00993A56"/>
    <w:rsid w:val="009C0B5E"/>
    <w:rsid w:val="009C60A1"/>
    <w:rsid w:val="009D7163"/>
    <w:rsid w:val="009F37C1"/>
    <w:rsid w:val="00A116B8"/>
    <w:rsid w:val="00A21990"/>
    <w:rsid w:val="00A362E2"/>
    <w:rsid w:val="00A3778A"/>
    <w:rsid w:val="00A57CC8"/>
    <w:rsid w:val="00A7307C"/>
    <w:rsid w:val="00A77859"/>
    <w:rsid w:val="00A8516A"/>
    <w:rsid w:val="00A95E43"/>
    <w:rsid w:val="00AA7DBD"/>
    <w:rsid w:val="00AB04E3"/>
    <w:rsid w:val="00AC19F7"/>
    <w:rsid w:val="00AD25F7"/>
    <w:rsid w:val="00AD694F"/>
    <w:rsid w:val="00AE3FF7"/>
    <w:rsid w:val="00AF04E0"/>
    <w:rsid w:val="00B140F4"/>
    <w:rsid w:val="00B24261"/>
    <w:rsid w:val="00B26F22"/>
    <w:rsid w:val="00B34CE9"/>
    <w:rsid w:val="00B500D5"/>
    <w:rsid w:val="00B552D9"/>
    <w:rsid w:val="00B57CFB"/>
    <w:rsid w:val="00B61FF9"/>
    <w:rsid w:val="00B70B88"/>
    <w:rsid w:val="00B74474"/>
    <w:rsid w:val="00B92C99"/>
    <w:rsid w:val="00BB1CDF"/>
    <w:rsid w:val="00BB7833"/>
    <w:rsid w:val="00BC4B83"/>
    <w:rsid w:val="00BC61DF"/>
    <w:rsid w:val="00BD6290"/>
    <w:rsid w:val="00C127BE"/>
    <w:rsid w:val="00C31E6D"/>
    <w:rsid w:val="00C3743C"/>
    <w:rsid w:val="00C438BD"/>
    <w:rsid w:val="00C56087"/>
    <w:rsid w:val="00C623C4"/>
    <w:rsid w:val="00C63836"/>
    <w:rsid w:val="00C64887"/>
    <w:rsid w:val="00C95F38"/>
    <w:rsid w:val="00CA3A45"/>
    <w:rsid w:val="00CB3BD7"/>
    <w:rsid w:val="00CF3F44"/>
    <w:rsid w:val="00D0435D"/>
    <w:rsid w:val="00D10C98"/>
    <w:rsid w:val="00D145F4"/>
    <w:rsid w:val="00D17ABD"/>
    <w:rsid w:val="00D34CF8"/>
    <w:rsid w:val="00D45D48"/>
    <w:rsid w:val="00D47DC2"/>
    <w:rsid w:val="00D632D9"/>
    <w:rsid w:val="00D74899"/>
    <w:rsid w:val="00DB1696"/>
    <w:rsid w:val="00DB1F8E"/>
    <w:rsid w:val="00DB6F2E"/>
    <w:rsid w:val="00DB7E28"/>
    <w:rsid w:val="00DB7F7C"/>
    <w:rsid w:val="00DC0EF2"/>
    <w:rsid w:val="00DD56D7"/>
    <w:rsid w:val="00DF2724"/>
    <w:rsid w:val="00E11105"/>
    <w:rsid w:val="00E11F99"/>
    <w:rsid w:val="00E16597"/>
    <w:rsid w:val="00E368AA"/>
    <w:rsid w:val="00E43BBB"/>
    <w:rsid w:val="00E4708A"/>
    <w:rsid w:val="00E5101E"/>
    <w:rsid w:val="00E558DF"/>
    <w:rsid w:val="00E81E22"/>
    <w:rsid w:val="00E97B89"/>
    <w:rsid w:val="00EB290B"/>
    <w:rsid w:val="00EB6DF4"/>
    <w:rsid w:val="00EF1D7D"/>
    <w:rsid w:val="00F0148E"/>
    <w:rsid w:val="00F2121A"/>
    <w:rsid w:val="00F24EE1"/>
    <w:rsid w:val="00F3222C"/>
    <w:rsid w:val="00F55C6A"/>
    <w:rsid w:val="00F6700A"/>
    <w:rsid w:val="00F710AE"/>
    <w:rsid w:val="00F93B8D"/>
    <w:rsid w:val="00FA71DE"/>
    <w:rsid w:val="00FB2947"/>
    <w:rsid w:val="00FC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3884B-D1E5-4F4F-8E69-02CE52446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2159</Words>
  <Characters>12310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2022-12-01T05:56:00Z</cp:lastPrinted>
  <dcterms:created xsi:type="dcterms:W3CDTF">2022-11-30T10:35:00Z</dcterms:created>
  <dcterms:modified xsi:type="dcterms:W3CDTF">2022-12-01T06:05:00Z</dcterms:modified>
</cp:coreProperties>
</file>